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color w:val="000000"/>
          <w:sz w:val="28"/>
          <w:szCs w:val="23"/>
          <w:lang w:eastAsia="it-IT"/>
        </w:rPr>
      </w:pPr>
      <w:r>
        <w:rPr>
          <w:rFonts w:ascii="Arial Narrow" w:eastAsia="Times New Roman" w:hAnsi="Arial Narrow" w:cs="Arial"/>
          <w:color w:val="000000"/>
          <w:sz w:val="28"/>
          <w:szCs w:val="23"/>
          <w:lang w:eastAsia="it-IT"/>
        </w:rPr>
        <w:t>Allegato 5</w:t>
      </w:r>
    </w:p>
    <w:p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color w:val="000000"/>
          <w:sz w:val="28"/>
          <w:szCs w:val="23"/>
          <w:lang w:eastAsia="it-IT"/>
        </w:rPr>
      </w:pPr>
      <w:r>
        <w:rPr>
          <w:rFonts w:ascii="Arial Narrow" w:eastAsia="Times New Roman" w:hAnsi="Arial Narrow" w:cs="Arial"/>
          <w:color w:val="000000"/>
          <w:sz w:val="28"/>
          <w:szCs w:val="23"/>
          <w:lang w:eastAsia="it-IT"/>
        </w:rPr>
        <w:t>Misure per gli esercizi commerciali</w:t>
      </w:r>
    </w:p>
    <w:p>
      <w:pPr>
        <w:pStyle w:val="Paragrafoelenco"/>
        <w:widowControl w:val="0"/>
        <w:numPr>
          <w:ilvl w:val="0"/>
          <w:numId w:val="4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z w:val="28"/>
          <w:szCs w:val="23"/>
          <w:lang w:eastAsia="it-IT"/>
        </w:rPr>
      </w:pPr>
      <w:r>
        <w:rPr>
          <w:rFonts w:ascii="Arial Narrow" w:eastAsia="Times New Roman" w:hAnsi="Arial Narrow" w:cs="Arial"/>
          <w:color w:val="000000"/>
          <w:sz w:val="28"/>
          <w:szCs w:val="23"/>
          <w:lang w:eastAsia="it-IT"/>
        </w:rPr>
        <w:t>Mantenimento in tutte le attività e le loro fasi del distanziamento interpersonale.</w:t>
      </w:r>
    </w:p>
    <w:p>
      <w:pPr>
        <w:pStyle w:val="Paragrafoelenco"/>
        <w:widowControl w:val="0"/>
        <w:numPr>
          <w:ilvl w:val="0"/>
          <w:numId w:val="4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z w:val="28"/>
          <w:szCs w:val="23"/>
          <w:lang w:eastAsia="it-IT"/>
        </w:rPr>
      </w:pPr>
      <w:r>
        <w:rPr>
          <w:rFonts w:ascii="Arial Narrow" w:eastAsia="Times New Roman" w:hAnsi="Arial Narrow" w:cs="Arial"/>
          <w:color w:val="000000"/>
          <w:sz w:val="28"/>
          <w:szCs w:val="23"/>
          <w:lang w:eastAsia="it-IT"/>
        </w:rPr>
        <w:t>Garanzia di pulizia e igiene ambientale con frequenza almeno due volte giorno ed in funzione dell'orario di apertura.</w:t>
      </w:r>
    </w:p>
    <w:p>
      <w:pPr>
        <w:pStyle w:val="Paragrafoelenco"/>
        <w:widowControl w:val="0"/>
        <w:numPr>
          <w:ilvl w:val="0"/>
          <w:numId w:val="4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z w:val="28"/>
          <w:szCs w:val="23"/>
          <w:lang w:eastAsia="it-IT"/>
        </w:rPr>
      </w:pPr>
      <w:r>
        <w:rPr>
          <w:rFonts w:ascii="Arial Narrow" w:eastAsia="Times New Roman" w:hAnsi="Arial Narrow" w:cs="Arial"/>
          <w:color w:val="000000"/>
          <w:sz w:val="28"/>
          <w:szCs w:val="23"/>
          <w:lang w:eastAsia="it-IT"/>
        </w:rPr>
        <w:t>Garanzia di adeguata aereazione naturale e ricambio d'aria.</w:t>
      </w:r>
    </w:p>
    <w:p>
      <w:pPr>
        <w:pStyle w:val="Paragrafoelenco"/>
        <w:widowControl w:val="0"/>
        <w:numPr>
          <w:ilvl w:val="0"/>
          <w:numId w:val="4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z w:val="28"/>
          <w:szCs w:val="23"/>
          <w:lang w:eastAsia="it-IT"/>
        </w:rPr>
      </w:pPr>
      <w:r>
        <w:rPr>
          <w:rFonts w:ascii="Arial Narrow" w:eastAsia="Times New Roman" w:hAnsi="Arial Narrow" w:cs="Arial"/>
          <w:color w:val="000000"/>
          <w:sz w:val="28"/>
          <w:szCs w:val="23"/>
          <w:lang w:eastAsia="it-IT"/>
        </w:rPr>
        <w:t xml:space="preserve">Ampia disponibilità e accessibilità a sistemi per la disinfezione delle mani. In particolare, detti sistemi devono essere disponibili accanto a tastiere, schermi </w:t>
      </w:r>
      <w:proofErr w:type="spellStart"/>
      <w:r>
        <w:rPr>
          <w:rFonts w:ascii="Arial Narrow" w:eastAsia="Times New Roman" w:hAnsi="Arial Narrow" w:cs="Arial"/>
          <w:color w:val="000000"/>
          <w:sz w:val="28"/>
          <w:szCs w:val="23"/>
          <w:lang w:eastAsia="it-IT"/>
        </w:rPr>
        <w:t>touch</w:t>
      </w:r>
      <w:proofErr w:type="spellEnd"/>
      <w:r>
        <w:rPr>
          <w:rFonts w:ascii="Arial Narrow" w:eastAsia="Times New Roman" w:hAnsi="Arial Narrow" w:cs="Arial"/>
          <w:color w:val="000000"/>
          <w:sz w:val="28"/>
          <w:szCs w:val="23"/>
          <w:lang w:eastAsia="it-IT"/>
        </w:rPr>
        <w:t xml:space="preserve"> e sistemi di pagamento.</w:t>
      </w:r>
    </w:p>
    <w:p>
      <w:pPr>
        <w:pStyle w:val="Paragrafoelenco"/>
        <w:widowControl w:val="0"/>
        <w:numPr>
          <w:ilvl w:val="0"/>
          <w:numId w:val="4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z w:val="28"/>
          <w:szCs w:val="23"/>
          <w:lang w:eastAsia="it-IT"/>
        </w:rPr>
      </w:pPr>
      <w:r>
        <w:rPr>
          <w:rFonts w:ascii="Arial Narrow" w:eastAsia="Times New Roman" w:hAnsi="Arial Narrow" w:cs="Arial"/>
          <w:color w:val="000000"/>
          <w:sz w:val="28"/>
          <w:szCs w:val="23"/>
          <w:lang w:eastAsia="it-IT"/>
        </w:rPr>
        <w:t>Utilizzo di mascherine nei luoghi o ambienti chiusi e comunque in tutte le possibili fasi lavorative laddove non sia possibile garantire il distanziamento interpersonale.</w:t>
      </w:r>
    </w:p>
    <w:p>
      <w:pPr>
        <w:pStyle w:val="Paragrafoelenco"/>
        <w:widowControl w:val="0"/>
        <w:numPr>
          <w:ilvl w:val="0"/>
          <w:numId w:val="4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z w:val="28"/>
          <w:szCs w:val="23"/>
          <w:lang w:eastAsia="it-IT"/>
        </w:rPr>
      </w:pPr>
      <w:r>
        <w:rPr>
          <w:rFonts w:ascii="Arial Narrow" w:eastAsia="Times New Roman" w:hAnsi="Arial Narrow" w:cs="Arial"/>
          <w:color w:val="000000"/>
          <w:sz w:val="28"/>
          <w:szCs w:val="23"/>
          <w:lang w:eastAsia="it-IT"/>
        </w:rPr>
        <w:t>Uso dei guanti "usa e getta" nelle attività di acquisto, particolarmente per l'acquisto di alimenti e bevande.</w:t>
      </w:r>
    </w:p>
    <w:p>
      <w:pPr>
        <w:pStyle w:val="Paragrafoelenco"/>
        <w:widowControl w:val="0"/>
        <w:numPr>
          <w:ilvl w:val="0"/>
          <w:numId w:val="4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z w:val="28"/>
          <w:szCs w:val="23"/>
          <w:lang w:eastAsia="it-IT"/>
        </w:rPr>
      </w:pPr>
      <w:r>
        <w:rPr>
          <w:rFonts w:ascii="Arial Narrow" w:eastAsia="Times New Roman" w:hAnsi="Arial Narrow" w:cs="Arial"/>
          <w:color w:val="000000"/>
          <w:sz w:val="28"/>
          <w:szCs w:val="23"/>
          <w:lang w:eastAsia="it-IT"/>
        </w:rPr>
        <w:t>Accessi regolamentati e scaglionati secondo le seguenti modalità</w:t>
      </w:r>
      <w:bookmarkStart w:id="0" w:name="_GoBack"/>
      <w:bookmarkEnd w:id="0"/>
      <w:r>
        <w:rPr>
          <w:rFonts w:ascii="Arial Narrow" w:eastAsia="Times New Roman" w:hAnsi="Arial Narrow" w:cs="Arial"/>
          <w:color w:val="000000"/>
          <w:sz w:val="28"/>
          <w:szCs w:val="23"/>
          <w:lang w:eastAsia="it-IT"/>
        </w:rPr>
        <w:t>:</w:t>
      </w:r>
    </w:p>
    <w:p>
      <w:pPr>
        <w:pStyle w:val="Paragrafoelenco"/>
        <w:widowControl w:val="0"/>
        <w:numPr>
          <w:ilvl w:val="1"/>
          <w:numId w:val="4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z w:val="28"/>
          <w:szCs w:val="23"/>
          <w:lang w:eastAsia="it-IT"/>
        </w:rPr>
      </w:pPr>
      <w:r>
        <w:rPr>
          <w:rFonts w:ascii="Arial Narrow" w:eastAsia="Times New Roman" w:hAnsi="Arial Narrow" w:cs="Arial"/>
          <w:color w:val="000000"/>
          <w:sz w:val="28"/>
          <w:szCs w:val="23"/>
          <w:lang w:eastAsia="it-IT"/>
        </w:rPr>
        <w:t>attraverso ampliamenti delle fasce orarie;</w:t>
      </w:r>
    </w:p>
    <w:p>
      <w:pPr>
        <w:pStyle w:val="Paragrafoelenco"/>
        <w:widowControl w:val="0"/>
        <w:numPr>
          <w:ilvl w:val="1"/>
          <w:numId w:val="4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z w:val="28"/>
          <w:szCs w:val="23"/>
          <w:lang w:eastAsia="it-IT"/>
        </w:rPr>
      </w:pPr>
      <w:r>
        <w:rPr>
          <w:rFonts w:ascii="Arial Narrow" w:eastAsia="Times New Roman" w:hAnsi="Arial Narrow" w:cs="Arial"/>
          <w:color w:val="000000"/>
          <w:sz w:val="28"/>
          <w:szCs w:val="23"/>
          <w:lang w:eastAsia="it-IT"/>
        </w:rPr>
        <w:t>per locali fino a quaranta metri quadrati può accedere una persona alla volta, oltre a un massimo di due operatori;</w:t>
      </w:r>
    </w:p>
    <w:p>
      <w:pPr>
        <w:pStyle w:val="Paragrafoelenco"/>
        <w:widowControl w:val="0"/>
        <w:numPr>
          <w:ilvl w:val="1"/>
          <w:numId w:val="4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z w:val="28"/>
          <w:szCs w:val="23"/>
          <w:lang w:eastAsia="it-IT"/>
        </w:rPr>
      </w:pPr>
      <w:r>
        <w:rPr>
          <w:rFonts w:ascii="Arial Narrow" w:eastAsia="Times New Roman" w:hAnsi="Arial Narrow" w:cs="Arial"/>
          <w:color w:val="000000"/>
          <w:sz w:val="28"/>
          <w:szCs w:val="23"/>
          <w:lang w:eastAsia="it-IT"/>
        </w:rPr>
        <w:t xml:space="preserve">per locali di dimensioni superiori a quelle di cui alla lettera b), l'accesso </w:t>
      </w:r>
      <w:proofErr w:type="spellStart"/>
      <w:proofErr w:type="gramStart"/>
      <w:r>
        <w:rPr>
          <w:rFonts w:ascii="Arial Narrow" w:eastAsia="Times New Roman" w:hAnsi="Arial Narrow" w:cs="Arial"/>
          <w:color w:val="000000"/>
          <w:sz w:val="28"/>
          <w:szCs w:val="23"/>
          <w:lang w:eastAsia="it-IT"/>
        </w:rPr>
        <w:t>e'</w:t>
      </w:r>
      <w:proofErr w:type="spellEnd"/>
      <w:proofErr w:type="gramEnd"/>
      <w:r>
        <w:rPr>
          <w:rFonts w:ascii="Arial Narrow" w:eastAsia="Times New Roman" w:hAnsi="Arial Narrow" w:cs="Arial"/>
          <w:color w:val="000000"/>
          <w:sz w:val="28"/>
          <w:szCs w:val="23"/>
          <w:lang w:eastAsia="it-IT"/>
        </w:rPr>
        <w:t xml:space="preserve"> regolamentato in funzione degli spazi disponibili, differenziando, ove possibile, i percorsi di entrata e di uscita.</w:t>
      </w:r>
    </w:p>
    <w:p>
      <w:pPr>
        <w:pStyle w:val="Paragrafoelenco"/>
        <w:widowControl w:val="0"/>
        <w:numPr>
          <w:ilvl w:val="0"/>
          <w:numId w:val="4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z w:val="28"/>
          <w:szCs w:val="23"/>
          <w:lang w:eastAsia="it-IT"/>
        </w:rPr>
      </w:pPr>
      <w:r>
        <w:rPr>
          <w:rFonts w:ascii="Arial Narrow" w:eastAsia="Times New Roman" w:hAnsi="Arial Narrow" w:cs="Arial"/>
          <w:color w:val="000000"/>
          <w:sz w:val="28"/>
          <w:szCs w:val="23"/>
          <w:lang w:eastAsia="it-IT"/>
        </w:rPr>
        <w:t>Informazione per garantire il distanziamento dei clienti in attesa di entrata.</w:t>
      </w:r>
    </w:p>
    <w:sectPr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31BB"/>
    <w:multiLevelType w:val="hybridMultilevel"/>
    <w:tmpl w:val="5F968506"/>
    <w:lvl w:ilvl="0" w:tplc="672672D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06781"/>
    <w:multiLevelType w:val="hybridMultilevel"/>
    <w:tmpl w:val="25BCFD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06F6B"/>
    <w:multiLevelType w:val="hybridMultilevel"/>
    <w:tmpl w:val="E00E0D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D007C38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6186F"/>
    <w:multiLevelType w:val="hybridMultilevel"/>
    <w:tmpl w:val="251024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96005-4975-48B4-A656-DA130983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paoloni</dc:creator>
  <cp:keywords/>
  <dc:description/>
  <cp:lastModifiedBy>emanuele paoloni</cp:lastModifiedBy>
  <cp:revision>3</cp:revision>
  <dcterms:created xsi:type="dcterms:W3CDTF">2020-04-28T06:45:00Z</dcterms:created>
  <dcterms:modified xsi:type="dcterms:W3CDTF">2020-04-28T07:02:00Z</dcterms:modified>
</cp:coreProperties>
</file>